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31EB" w14:textId="77777777" w:rsidR="00356E40" w:rsidRDefault="00356E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0FC767" w14:textId="65364EB4" w:rsidR="00624BEA" w:rsidRDefault="00F63B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Crooksville Council Meeting Minutes                                    August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21,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23</w:t>
      </w:r>
    </w:p>
    <w:p w14:paraId="1D5F763F" w14:textId="77777777" w:rsidR="00F63B47" w:rsidRDefault="00F63B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18F2B8" w14:textId="3ED2F832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Council members present; Mr. Hampton, Mr. Locke, Mr. Redfern, Ms. </w:t>
      </w:r>
      <w:proofErr w:type="gramStart"/>
      <w:r>
        <w:rPr>
          <w:rFonts w:ascii="Times New Roman" w:hAnsi="Times New Roman" w:cs="Times New Roman"/>
          <w:sz w:val="24"/>
          <w:szCs w:val="24"/>
        </w:rPr>
        <w:t>Smith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Mr. Walters. Mr. Loomis was absent. Lacey Tumblin, Courtney </w:t>
      </w:r>
      <w:proofErr w:type="gramStart"/>
      <w:r>
        <w:rPr>
          <w:rFonts w:ascii="Times New Roman" w:hAnsi="Times New Roman" w:cs="Times New Roman"/>
          <w:sz w:val="24"/>
          <w:szCs w:val="24"/>
        </w:rPr>
        <w:t>Edwards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Jan Baughman were also present. </w:t>
      </w:r>
    </w:p>
    <w:p w14:paraId="25AFC343" w14:textId="77777777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Motion needed to approve Fiscal Officer’s Minutes. A motion was made by Mr. Hampton and seconded by Mr. Locke. </w:t>
      </w:r>
    </w:p>
    <w:p w14:paraId="11777C79" w14:textId="3709D6CF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57BFD626" w14:textId="7BEC1B88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Financial Reports. A motion was made by Mr. Locke and seconded by Ms. Smith.</w:t>
      </w:r>
    </w:p>
    <w:p w14:paraId="435D9832" w14:textId="77777777" w:rsidR="00F63B47" w:rsidRPr="00F63B47" w:rsidRDefault="00F63B47" w:rsidP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2B4E2A2E" w14:textId="4FC710C2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Bank Reconciliation for July 2023. A motion was made by Mr. Locke and seconded by Mr. Redfern.</w:t>
      </w:r>
    </w:p>
    <w:p w14:paraId="3A80BFFB" w14:textId="77777777" w:rsidR="00F63B47" w:rsidRPr="00F63B47" w:rsidRDefault="00F63B47" w:rsidP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3AC534A0" w14:textId="25AB0525" w:rsidR="00F63B47" w:rsidRDefault="00F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3B9CC6C3" w14:textId="7C98C62E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#78-2023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Redfern and seconded by Ms. Smith.</w:t>
      </w:r>
    </w:p>
    <w:p w14:paraId="2C605B12" w14:textId="77777777" w:rsidR="00F14401" w:rsidRPr="00F63B47" w:rsidRDefault="00F14401" w:rsidP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3E5A61A2" w14:textId="0C947AFF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#79-2023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Locke and seconded by Ms. Smith.</w:t>
      </w:r>
    </w:p>
    <w:p w14:paraId="32A18B83" w14:textId="77777777" w:rsidR="00F14401" w:rsidRPr="00F63B47" w:rsidRDefault="00F14401" w:rsidP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7632B88D" w14:textId="77777777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#80-2023</w:t>
      </w:r>
      <w:r>
        <w:rPr>
          <w:rFonts w:ascii="Times New Roman" w:hAnsi="Times New Roman" w:cs="Times New Roman"/>
          <w:sz w:val="24"/>
          <w:szCs w:val="24"/>
        </w:rPr>
        <w:t xml:space="preserve"> to approve Payment Listing. A motion was made by Mr. Hampton and seconded by Mr. Locke. </w:t>
      </w:r>
    </w:p>
    <w:p w14:paraId="12DEFF6C" w14:textId="77777777" w:rsidR="00F14401" w:rsidRPr="00F63B47" w:rsidRDefault="00F14401" w:rsidP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11E8FF94" w14:textId="464A74CA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#81-2023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Locke and seconded by Mr. Redfern.</w:t>
      </w:r>
    </w:p>
    <w:p w14:paraId="051B46AC" w14:textId="77777777" w:rsidR="00F14401" w:rsidRPr="00F63B47" w:rsidRDefault="00F14401" w:rsidP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16CE5839" w14:textId="4A4485A8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PARKS &amp; RECREATION: </w:t>
      </w:r>
      <w:r>
        <w:rPr>
          <w:rFonts w:ascii="Times New Roman" w:hAnsi="Times New Roman" w:cs="Times New Roman"/>
          <w:sz w:val="24"/>
          <w:szCs w:val="24"/>
        </w:rPr>
        <w:t>Motion needed to approve Rick Dusenberry as the Park Caretaker at $13.00/hr.</w:t>
      </w:r>
      <w:r w:rsidR="003465F4">
        <w:rPr>
          <w:rFonts w:ascii="Times New Roman" w:hAnsi="Times New Roman" w:cs="Times New Roman"/>
          <w:sz w:val="24"/>
          <w:szCs w:val="24"/>
        </w:rPr>
        <w:t xml:space="preserve"> Retroactive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F4">
        <w:rPr>
          <w:rFonts w:ascii="Times New Roman" w:hAnsi="Times New Roman" w:cs="Times New Roman"/>
          <w:sz w:val="24"/>
          <w:szCs w:val="24"/>
        </w:rPr>
        <w:t>to last Monday, August 14</w:t>
      </w:r>
      <w:r w:rsidR="003465F4" w:rsidRPr="003465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6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motion was made by Mr. Walters and seconded by Ms. Smith. </w:t>
      </w:r>
    </w:p>
    <w:p w14:paraId="1B33492E" w14:textId="77777777" w:rsidR="00F14401" w:rsidRPr="00F63B47" w:rsidRDefault="00F14401" w:rsidP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64FEBA05" w14:textId="43009D54" w:rsidR="00F14401" w:rsidRDefault="00F1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 w:rsidR="003465F4">
        <w:rPr>
          <w:rFonts w:ascii="Times New Roman" w:hAnsi="Times New Roman" w:cs="Times New Roman"/>
          <w:sz w:val="24"/>
          <w:szCs w:val="24"/>
        </w:rPr>
        <w:t>Motion to approve Nash Ours, Fire</w:t>
      </w:r>
      <w:r w:rsidR="00AD6F31">
        <w:rPr>
          <w:rFonts w:ascii="Times New Roman" w:hAnsi="Times New Roman" w:cs="Times New Roman"/>
          <w:sz w:val="24"/>
          <w:szCs w:val="24"/>
        </w:rPr>
        <w:t xml:space="preserve">, pending background check. A motion was made by </w:t>
      </w:r>
      <w:r w:rsidR="00A6067A">
        <w:rPr>
          <w:rFonts w:ascii="Times New Roman" w:hAnsi="Times New Roman" w:cs="Times New Roman"/>
          <w:sz w:val="24"/>
          <w:szCs w:val="24"/>
        </w:rPr>
        <w:t>Mr. Hampton and seconded by Ms. Smith.</w:t>
      </w:r>
    </w:p>
    <w:p w14:paraId="0E8681F5" w14:textId="77777777" w:rsidR="00A6067A" w:rsidRPr="00F63B47" w:rsidRDefault="00A6067A" w:rsidP="00A6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6E3F5400" w14:textId="205A458C" w:rsidR="00A6067A" w:rsidRDefault="00A6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Elson</w:t>
      </w:r>
      <w:r w:rsidR="002F3B74">
        <w:rPr>
          <w:rFonts w:ascii="Times New Roman" w:hAnsi="Times New Roman" w:cs="Times New Roman"/>
          <w:sz w:val="24"/>
          <w:szCs w:val="24"/>
        </w:rPr>
        <w:t xml:space="preserve">, former Crooksville Fire employee, was present to appeal his termination that happened August 15, 2023. He handed in a formal letter for an appeal. </w:t>
      </w:r>
    </w:p>
    <w:p w14:paraId="76DAE13A" w14:textId="5D321F6F" w:rsidR="002F3B74" w:rsidRDefault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BUILDING: </w:t>
      </w:r>
      <w:r>
        <w:rPr>
          <w:rFonts w:ascii="Times New Roman" w:hAnsi="Times New Roman" w:cs="Times New Roman"/>
          <w:sz w:val="24"/>
          <w:szCs w:val="24"/>
        </w:rPr>
        <w:t>Motion to approve Building Permit for 232 China St.-</w:t>
      </w:r>
      <w:proofErr w:type="spellStart"/>
      <w:r>
        <w:rPr>
          <w:rFonts w:ascii="Times New Roman" w:hAnsi="Times New Roman" w:cs="Times New Roman"/>
          <w:sz w:val="24"/>
          <w:szCs w:val="24"/>
        </w:rPr>
        <w:t>allutilities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checked and approved.</w:t>
      </w:r>
    </w:p>
    <w:p w14:paraId="7E7DFF9F" w14:textId="77777777" w:rsidR="002F3B74" w:rsidRPr="00F63B47" w:rsidRDefault="002F3B74" w:rsidP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239DEDC3" w14:textId="1EBA3901" w:rsidR="002F3B74" w:rsidRDefault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>Motion to suspend the rules to approve Resolution #82-2023, Authorizing Perry County Engineer to prepare and submit application to OPWC State Capital Improvement and/or Local Transportation Improvement Program-as emergency. A motion was made by Mr. Hampton and seconded by Ms. Smith.</w:t>
      </w:r>
    </w:p>
    <w:p w14:paraId="2052E30F" w14:textId="77777777" w:rsidR="002F3B74" w:rsidRPr="00F63B47" w:rsidRDefault="002F3B74" w:rsidP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79E6A4F2" w14:textId="53D68BE2" w:rsidR="002F3B74" w:rsidRDefault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Resolution #82-2023. A motion was made by Mr. Walters and seconded by Mr. Hampton. </w:t>
      </w:r>
    </w:p>
    <w:p w14:paraId="77892E85" w14:textId="77777777" w:rsidR="002F3B74" w:rsidRPr="00F63B47" w:rsidRDefault="002F3B74" w:rsidP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58B01E59" w14:textId="461FCDCD" w:rsidR="002F3B74" w:rsidRDefault="002F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>
        <w:rPr>
          <w:rFonts w:ascii="Times New Roman" w:hAnsi="Times New Roman" w:cs="Times New Roman"/>
          <w:sz w:val="24"/>
          <w:szCs w:val="24"/>
        </w:rPr>
        <w:t>Motion to approve the quote from MHCC to tear down the old press box for $4800.00</w:t>
      </w:r>
      <w:r w:rsidR="006A7729">
        <w:rPr>
          <w:rFonts w:ascii="Times New Roman" w:hAnsi="Times New Roman" w:cs="Times New Roman"/>
          <w:sz w:val="24"/>
          <w:szCs w:val="24"/>
        </w:rPr>
        <w:t xml:space="preserve">-as discussed at workshop. A motion was made by Mr. Redfern and seconded by Mr. Locke. </w:t>
      </w:r>
    </w:p>
    <w:p w14:paraId="56BC87F1" w14:textId="77777777" w:rsidR="006A7729" w:rsidRPr="00F63B47" w:rsidRDefault="006A7729" w:rsidP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703FB2D5" w14:textId="3A1627A6" w:rsidR="006A7729" w:rsidRDefault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Ordinance #2727, Complete Streets Policy-1</w:t>
      </w:r>
      <w:r w:rsidRPr="006A77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Hampton and seconded by Mr. Redfern. </w:t>
      </w:r>
    </w:p>
    <w:p w14:paraId="4D598112" w14:textId="77777777" w:rsidR="006A7729" w:rsidRPr="00F63B47" w:rsidRDefault="006A7729" w:rsidP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1E340967" w14:textId="1080D332" w:rsidR="006A7729" w:rsidRDefault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Without any further discussion, Mr. Redfern makes a motion to adjourn and Mr. Walters seconds.</w:t>
      </w:r>
    </w:p>
    <w:p w14:paraId="675E81B6" w14:textId="77777777" w:rsidR="006A7729" w:rsidRPr="00F63B47" w:rsidRDefault="006A7729" w:rsidP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Loomis-Absent. Mr. Redfern-Yes. Ms. Smith-Yes. Mr. Walters-Yes. Motion carried.</w:t>
      </w:r>
    </w:p>
    <w:p w14:paraId="71F5377C" w14:textId="7C49F0A6" w:rsidR="006A7729" w:rsidRDefault="006A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adjourned. </w:t>
      </w:r>
    </w:p>
    <w:p w14:paraId="7EC2E46A" w14:textId="77777777" w:rsidR="00356E40" w:rsidRDefault="00356E40">
      <w:pPr>
        <w:rPr>
          <w:rFonts w:ascii="Times New Roman" w:hAnsi="Times New Roman" w:cs="Times New Roman"/>
          <w:sz w:val="24"/>
          <w:szCs w:val="24"/>
        </w:rPr>
      </w:pPr>
    </w:p>
    <w:p w14:paraId="43B65400" w14:textId="7CFBF1E0" w:rsidR="00356E40" w:rsidRDefault="00356E40" w:rsidP="00356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______________________________________</w:t>
      </w:r>
    </w:p>
    <w:p w14:paraId="5639E68C" w14:textId="14EB713A" w:rsidR="00356E40" w:rsidRDefault="00356E40" w:rsidP="00356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 Courtney Edwards</w:t>
      </w:r>
    </w:p>
    <w:p w14:paraId="2E2FEC36" w14:textId="6EE05FF9" w:rsidR="00356E40" w:rsidRPr="006A7729" w:rsidRDefault="00356E40" w:rsidP="00356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 Fiscal Officer</w:t>
      </w:r>
    </w:p>
    <w:sectPr w:rsidR="00356E40" w:rsidRPr="006A7729" w:rsidSect="004D38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7"/>
    <w:rsid w:val="002F3B74"/>
    <w:rsid w:val="003465F4"/>
    <w:rsid w:val="00356E40"/>
    <w:rsid w:val="004D3871"/>
    <w:rsid w:val="00624BEA"/>
    <w:rsid w:val="006A7729"/>
    <w:rsid w:val="00972F98"/>
    <w:rsid w:val="00A6067A"/>
    <w:rsid w:val="00AD6F31"/>
    <w:rsid w:val="00E4132F"/>
    <w:rsid w:val="00EC74E8"/>
    <w:rsid w:val="00F14401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3A9C"/>
  <w15:chartTrackingRefBased/>
  <w15:docId w15:val="{FFB27AB1-4355-4C9B-897D-2DC46D8A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cp:lastPrinted>2023-08-22T20:23:00Z</cp:lastPrinted>
  <dcterms:created xsi:type="dcterms:W3CDTF">2023-08-22T18:36:00Z</dcterms:created>
  <dcterms:modified xsi:type="dcterms:W3CDTF">2023-08-22T20:27:00Z</dcterms:modified>
</cp:coreProperties>
</file>