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21AF" w14:textId="53898274" w:rsidR="00624BEA" w:rsidRDefault="004668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Crooksville Council Meeting Minutes                        Monday, July 17,      23</w:t>
      </w:r>
    </w:p>
    <w:p w14:paraId="0F61C782" w14:textId="77777777" w:rsidR="00466838" w:rsidRDefault="004668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1460C3" w14:textId="77777777" w:rsidR="00466838" w:rsidRDefault="004668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AF0D42" w14:textId="14A96340" w:rsidR="00466838" w:rsidRDefault="00466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ROLL CALL: </w:t>
      </w:r>
      <w:r>
        <w:rPr>
          <w:rFonts w:ascii="Times New Roman" w:hAnsi="Times New Roman" w:cs="Times New Roman"/>
          <w:sz w:val="24"/>
          <w:szCs w:val="24"/>
        </w:rPr>
        <w:t xml:space="preserve">Mayor Mohler calls the meeting to order with the following Council Members present; Mr. Hampton, Mr. Locke. Mr. Loomis, Mr. Redfern and Ms. Smith. Lacey Tumblin, Courtney Edwards and Jan Baughman were also present. Mr. Walters was absent. </w:t>
      </w:r>
    </w:p>
    <w:p w14:paraId="694CE075" w14:textId="001845DD" w:rsidR="00466838" w:rsidRDefault="00466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MINUTES: </w:t>
      </w:r>
      <w:r>
        <w:rPr>
          <w:rFonts w:ascii="Times New Roman" w:hAnsi="Times New Roman" w:cs="Times New Roman"/>
          <w:sz w:val="24"/>
          <w:szCs w:val="24"/>
        </w:rPr>
        <w:t xml:space="preserve">Motion needed to approve Fiscal Officer’s Minutes. A motion was made by Mr. </w:t>
      </w:r>
      <w:r w:rsidR="008E7944">
        <w:rPr>
          <w:rFonts w:ascii="Times New Roman" w:hAnsi="Times New Roman" w:cs="Times New Roman"/>
          <w:sz w:val="24"/>
          <w:szCs w:val="24"/>
        </w:rPr>
        <w:t xml:space="preserve">Hampton and seconded by Ms. Smith. </w:t>
      </w:r>
    </w:p>
    <w:p w14:paraId="411EE127" w14:textId="30E70A93" w:rsidR="008E7944" w:rsidRDefault="008E7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Walters-Absent. Motion carried. </w:t>
      </w:r>
    </w:p>
    <w:p w14:paraId="0FA36DB6" w14:textId="6B57A70A" w:rsidR="008E7944" w:rsidRDefault="008E7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REPORTS: </w:t>
      </w:r>
      <w:r>
        <w:rPr>
          <w:rFonts w:ascii="Times New Roman" w:hAnsi="Times New Roman" w:cs="Times New Roman"/>
          <w:sz w:val="24"/>
          <w:szCs w:val="24"/>
        </w:rPr>
        <w:t>Motion needed to approve the Fiscal Officer’s Financial Reports. A motion was made by Ms. Smith and seconded by Mr. Loomis.</w:t>
      </w:r>
    </w:p>
    <w:p w14:paraId="6EE31725" w14:textId="77777777" w:rsidR="008E7944" w:rsidRDefault="008E7944" w:rsidP="008E7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Walters-Absent. Motion carried. </w:t>
      </w:r>
    </w:p>
    <w:p w14:paraId="2A99F1EF" w14:textId="15950B0E" w:rsidR="008E7944" w:rsidRDefault="008E7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needed to approve the Bank Reconciliation for June 2023. A motion was made by Mr. Hampton and seconded by Ms. Smith.</w:t>
      </w:r>
    </w:p>
    <w:p w14:paraId="21834140" w14:textId="77777777" w:rsidR="008E7944" w:rsidRDefault="008E7944" w:rsidP="008E7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Walters-Absent. Motion carried. </w:t>
      </w:r>
    </w:p>
    <w:p w14:paraId="5114AED0" w14:textId="18FE3B1F" w:rsidR="008E7944" w:rsidRDefault="008E7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needed to approve Mayor’s Court Report for June 2023. A motion was made by Mr. Redfern and seconded by Mr. Loomis. </w:t>
      </w:r>
    </w:p>
    <w:p w14:paraId="5B20611F" w14:textId="77777777" w:rsidR="008E7944" w:rsidRDefault="008E7944" w:rsidP="008E7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Walters-Absent. Motion carried. </w:t>
      </w:r>
    </w:p>
    <w:p w14:paraId="5D3526DA" w14:textId="0CC16173" w:rsidR="008E7944" w:rsidRDefault="008E794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FINANCE: </w:t>
      </w:r>
    </w:p>
    <w:p w14:paraId="37EB282A" w14:textId="4BF8ABB2" w:rsidR="00AF0669" w:rsidRDefault="00AF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67-2023 </w:t>
      </w:r>
      <w:r>
        <w:rPr>
          <w:rFonts w:ascii="Times New Roman" w:hAnsi="Times New Roman" w:cs="Times New Roman"/>
          <w:sz w:val="24"/>
          <w:szCs w:val="24"/>
        </w:rPr>
        <w:t>to approve the Transfer of Funds for Interfund Transfers. A motion was made by Mr. Hampton and seconded by Mr. Loomis.</w:t>
      </w:r>
    </w:p>
    <w:p w14:paraId="20D7469E" w14:textId="77777777" w:rsidR="00AF0669" w:rsidRDefault="00AF0669" w:rsidP="00AF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Walters-Absent. Motion carried. </w:t>
      </w:r>
    </w:p>
    <w:p w14:paraId="28A36E9D" w14:textId="16AD9D6A" w:rsidR="00AF0669" w:rsidRDefault="00AF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68-2023 </w:t>
      </w:r>
      <w:r>
        <w:rPr>
          <w:rFonts w:ascii="Times New Roman" w:hAnsi="Times New Roman" w:cs="Times New Roman"/>
          <w:sz w:val="24"/>
          <w:szCs w:val="24"/>
        </w:rPr>
        <w:t xml:space="preserve">to approve the Reallocations &amp; Supplemental Appropriations. A motion was made by Mr. Loomis and seconded by Mr. Locke. </w:t>
      </w:r>
    </w:p>
    <w:p w14:paraId="75FA7F4D" w14:textId="77777777" w:rsidR="00AF0669" w:rsidRDefault="00AF0669" w:rsidP="00AF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Walters-Absent. Motion carried. </w:t>
      </w:r>
    </w:p>
    <w:p w14:paraId="531F61DF" w14:textId="2ECB35E3" w:rsidR="00AF0669" w:rsidRDefault="00AF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69-2023 </w:t>
      </w:r>
      <w:r>
        <w:rPr>
          <w:rFonts w:ascii="Times New Roman" w:hAnsi="Times New Roman" w:cs="Times New Roman"/>
          <w:sz w:val="24"/>
          <w:szCs w:val="24"/>
        </w:rPr>
        <w:t xml:space="preserve">to approve Payment Listing. A motion was made by Mr. Redfern and seconded by Mr. Hampton. </w:t>
      </w:r>
    </w:p>
    <w:p w14:paraId="4584635D" w14:textId="77777777" w:rsidR="00AF0669" w:rsidRDefault="00AF0669" w:rsidP="00AF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Walters-Absent. Motion carried. </w:t>
      </w:r>
    </w:p>
    <w:p w14:paraId="3D7ED37E" w14:textId="0DA13D2B" w:rsidR="00AF0669" w:rsidRDefault="00AF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70-2023 </w:t>
      </w:r>
      <w:r>
        <w:rPr>
          <w:rFonts w:ascii="Times New Roman" w:hAnsi="Times New Roman" w:cs="Times New Roman"/>
          <w:sz w:val="24"/>
          <w:szCs w:val="24"/>
        </w:rPr>
        <w:t xml:space="preserve">to approve the Payroll Reports. A motion was made by Mr. Loomis and seconded by Mr. Locke. </w:t>
      </w:r>
    </w:p>
    <w:p w14:paraId="1159A058" w14:textId="77777777" w:rsidR="00AF0669" w:rsidRDefault="00AF0669" w:rsidP="00AF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Walters-Absent. Motion carried. </w:t>
      </w:r>
    </w:p>
    <w:p w14:paraId="076A3AAD" w14:textId="531D3257" w:rsidR="00AF0669" w:rsidRDefault="001C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PARK &amp; RECREATION: </w:t>
      </w:r>
      <w:r>
        <w:rPr>
          <w:rFonts w:ascii="Times New Roman" w:hAnsi="Times New Roman" w:cs="Times New Roman"/>
          <w:sz w:val="24"/>
          <w:szCs w:val="24"/>
        </w:rPr>
        <w:t>Mayor Mohler wanted to thank everyone for all the hard work getting ready for the Pottery Festival last week.</w:t>
      </w:r>
    </w:p>
    <w:p w14:paraId="6A105472" w14:textId="104D1937" w:rsidR="001C6663" w:rsidRDefault="001C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SERVICE: </w:t>
      </w:r>
      <w:r>
        <w:rPr>
          <w:rFonts w:ascii="Times New Roman" w:hAnsi="Times New Roman" w:cs="Times New Roman"/>
          <w:sz w:val="24"/>
          <w:szCs w:val="24"/>
        </w:rPr>
        <w:t>Motion to approve Ordinance #2726, Bulk Water Increase-2</w:t>
      </w:r>
      <w:r w:rsidRPr="001C666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Reading. A motion was made by Mr. Loomis and seconded by Ms. Smith. </w:t>
      </w:r>
    </w:p>
    <w:p w14:paraId="731BAD1E" w14:textId="77777777" w:rsidR="001C6663" w:rsidRDefault="001C6663" w:rsidP="001C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Walters-Absent. Motion carried. </w:t>
      </w:r>
    </w:p>
    <w:p w14:paraId="0CB7CBFE" w14:textId="27FC5DDB" w:rsidR="001C6663" w:rsidRDefault="001C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SAFETY: </w:t>
      </w:r>
      <w:r>
        <w:rPr>
          <w:rFonts w:ascii="Times New Roman" w:hAnsi="Times New Roman" w:cs="Times New Roman"/>
          <w:sz w:val="24"/>
          <w:szCs w:val="24"/>
        </w:rPr>
        <w:t xml:space="preserve">Motion needed to approve James Baker as new Fire Chief at a salary of $47,000/yr. A motion was made by Mr. Redfern and seconded by Mr. Loomis. </w:t>
      </w:r>
    </w:p>
    <w:p w14:paraId="03241C2A" w14:textId="77777777" w:rsidR="001C6663" w:rsidRDefault="001C6663" w:rsidP="001C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Walters-Absent. Motion carried. </w:t>
      </w:r>
    </w:p>
    <w:p w14:paraId="55D5B8EC" w14:textId="6580395A" w:rsidR="001C6663" w:rsidRDefault="001C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LEGISLATIVE: </w:t>
      </w:r>
      <w:r>
        <w:rPr>
          <w:rFonts w:ascii="Times New Roman" w:hAnsi="Times New Roman" w:cs="Times New Roman"/>
          <w:sz w:val="24"/>
          <w:szCs w:val="24"/>
        </w:rPr>
        <w:t>Motion to approve Resolution #54-2023, to Levy a Tax in excess of the 10 Mill Limitation (P&amp;P Renewal Levy)-final reading. A motion was made by Mr. Redfern and seconded by Mr. Loomis.</w:t>
      </w:r>
    </w:p>
    <w:p w14:paraId="24560E58" w14:textId="77777777" w:rsidR="001C6663" w:rsidRDefault="001C6663" w:rsidP="001C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Walters-Absent. Motion carried. </w:t>
      </w:r>
    </w:p>
    <w:p w14:paraId="421B1734" w14:textId="3932B506" w:rsidR="001C6663" w:rsidRDefault="001C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</w:t>
      </w:r>
      <w:r w:rsidR="001263BB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NESS: </w:t>
      </w:r>
      <w:r>
        <w:rPr>
          <w:rFonts w:ascii="Times New Roman" w:hAnsi="Times New Roman" w:cs="Times New Roman"/>
          <w:sz w:val="24"/>
          <w:szCs w:val="24"/>
        </w:rPr>
        <w:t>Motion to suspend the rules for Resolution #71-2023, adopting the Perry County 2023 Multi-hazard Mitigation Plan-as emergency. A motion was made by Mr. Loomis and seconded by Mr. Redfern.</w:t>
      </w:r>
    </w:p>
    <w:p w14:paraId="7F2E61FE" w14:textId="77777777" w:rsidR="001C6663" w:rsidRDefault="001C6663" w:rsidP="001C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Walters-Absent. Motion carried. </w:t>
      </w:r>
    </w:p>
    <w:p w14:paraId="589C4C77" w14:textId="379097C7" w:rsidR="001C6663" w:rsidRDefault="001C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 Resolution #71-2023. A motion was made by Mr. Redfern and seconded by Mr. Loomis.</w:t>
      </w:r>
    </w:p>
    <w:p w14:paraId="17D977D2" w14:textId="77777777" w:rsidR="001C6663" w:rsidRDefault="001C6663" w:rsidP="001C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Walters-Absent. Motion carried. </w:t>
      </w:r>
    </w:p>
    <w:p w14:paraId="5CB87197" w14:textId="1D8EE6F0" w:rsidR="001263BB" w:rsidRDefault="001263BB" w:rsidP="001C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Cody Ketchum’s resignation as Assistant </w:t>
      </w:r>
      <w:r w:rsidR="00F263E3">
        <w:rPr>
          <w:rFonts w:ascii="Times New Roman" w:hAnsi="Times New Roman" w:cs="Times New Roman"/>
          <w:sz w:val="24"/>
          <w:szCs w:val="24"/>
        </w:rPr>
        <w:t>Fire Chief/EMS</w:t>
      </w:r>
      <w:r>
        <w:rPr>
          <w:rFonts w:ascii="Times New Roman" w:hAnsi="Times New Roman" w:cs="Times New Roman"/>
          <w:sz w:val="24"/>
          <w:szCs w:val="24"/>
        </w:rPr>
        <w:t xml:space="preserve">. A motion was made by Mr. Redfern and seconded by Mr. Loomis. </w:t>
      </w:r>
    </w:p>
    <w:p w14:paraId="250708DE" w14:textId="77777777" w:rsidR="00F263E3" w:rsidRDefault="00F263E3" w:rsidP="00F26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Walters-Absent. Motion carried. </w:t>
      </w:r>
    </w:p>
    <w:p w14:paraId="03CE8668" w14:textId="4AF5FBF6" w:rsidR="00F263E3" w:rsidRDefault="00F263E3" w:rsidP="001C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ADJOURNMENT: </w:t>
      </w:r>
      <w:r>
        <w:rPr>
          <w:rFonts w:ascii="Times New Roman" w:hAnsi="Times New Roman" w:cs="Times New Roman"/>
          <w:sz w:val="24"/>
          <w:szCs w:val="24"/>
        </w:rPr>
        <w:t xml:space="preserve">Without any further discussion, Mr. Loomis makes the motion to adjourn and Mr. Hampton seconds. </w:t>
      </w:r>
    </w:p>
    <w:p w14:paraId="450399B5" w14:textId="77777777" w:rsidR="00F263E3" w:rsidRDefault="00F263E3" w:rsidP="00F26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Walters-Absent. Motion carried. </w:t>
      </w:r>
    </w:p>
    <w:p w14:paraId="17B99130" w14:textId="7DD4F90C" w:rsidR="00F263E3" w:rsidRDefault="00F263E3" w:rsidP="001C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adjourned.</w:t>
      </w:r>
    </w:p>
    <w:p w14:paraId="71CE37EF" w14:textId="77777777" w:rsidR="00F263E3" w:rsidRDefault="00F263E3" w:rsidP="001C6663">
      <w:pPr>
        <w:rPr>
          <w:rFonts w:ascii="Times New Roman" w:hAnsi="Times New Roman" w:cs="Times New Roman"/>
          <w:sz w:val="24"/>
          <w:szCs w:val="24"/>
        </w:rPr>
      </w:pPr>
    </w:p>
    <w:p w14:paraId="5CF23EAF" w14:textId="77777777" w:rsidR="00F263E3" w:rsidRDefault="00F263E3" w:rsidP="001C6663">
      <w:pPr>
        <w:rPr>
          <w:rFonts w:ascii="Times New Roman" w:hAnsi="Times New Roman" w:cs="Times New Roman"/>
          <w:sz w:val="24"/>
          <w:szCs w:val="24"/>
        </w:rPr>
      </w:pPr>
    </w:p>
    <w:p w14:paraId="5DD372BB" w14:textId="51686FDF" w:rsidR="00F263E3" w:rsidRDefault="00F263E3" w:rsidP="00F263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 ____________________________________</w:t>
      </w:r>
    </w:p>
    <w:p w14:paraId="2ED57A11" w14:textId="45871A6C" w:rsidR="00F263E3" w:rsidRDefault="00F263E3" w:rsidP="00F263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Mohler                                                            Courtney Edwards</w:t>
      </w:r>
    </w:p>
    <w:p w14:paraId="7CCD5560" w14:textId="26327B85" w:rsidR="00F263E3" w:rsidRPr="00F263E3" w:rsidRDefault="00F263E3" w:rsidP="00F263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                                                                      Fiscal Officer</w:t>
      </w:r>
    </w:p>
    <w:p w14:paraId="5907B5E2" w14:textId="77777777" w:rsidR="001C6663" w:rsidRPr="001C6663" w:rsidRDefault="001C6663">
      <w:pPr>
        <w:rPr>
          <w:rFonts w:ascii="Times New Roman" w:hAnsi="Times New Roman" w:cs="Times New Roman"/>
          <w:sz w:val="24"/>
          <w:szCs w:val="24"/>
        </w:rPr>
      </w:pPr>
    </w:p>
    <w:sectPr w:rsidR="001C6663" w:rsidRPr="001C6663" w:rsidSect="00FE14C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38"/>
    <w:rsid w:val="001263BB"/>
    <w:rsid w:val="001C6663"/>
    <w:rsid w:val="00466838"/>
    <w:rsid w:val="00624BEA"/>
    <w:rsid w:val="008E7944"/>
    <w:rsid w:val="00972F98"/>
    <w:rsid w:val="00AF0669"/>
    <w:rsid w:val="00E4132F"/>
    <w:rsid w:val="00EC74E8"/>
    <w:rsid w:val="00F263E3"/>
    <w:rsid w:val="00F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54CC"/>
  <w15:chartTrackingRefBased/>
  <w15:docId w15:val="{19D3E9C2-C65D-492E-A9A7-4A5FD7C9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Chapman</dc:creator>
  <cp:keywords/>
  <dc:description/>
  <cp:lastModifiedBy>Heather Chapman</cp:lastModifiedBy>
  <cp:revision>2</cp:revision>
  <cp:lastPrinted>2023-07-20T14:01:00Z</cp:lastPrinted>
  <dcterms:created xsi:type="dcterms:W3CDTF">2023-07-20T13:06:00Z</dcterms:created>
  <dcterms:modified xsi:type="dcterms:W3CDTF">2023-07-20T14:04:00Z</dcterms:modified>
</cp:coreProperties>
</file>